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02" w:rsidRDefault="00CD1D02">
      <w:pPr>
        <w:pStyle w:val="Textoindependiente"/>
        <w:rPr>
          <w:rFonts w:ascii="Times New Roman"/>
          <w:b w:val="0"/>
          <w:sz w:val="20"/>
        </w:rPr>
      </w:pPr>
    </w:p>
    <w:p w:rsidR="00CD1D02" w:rsidRDefault="00CD1D02">
      <w:pPr>
        <w:pStyle w:val="Textoindependiente"/>
        <w:rPr>
          <w:rFonts w:ascii="Times New Roman"/>
          <w:b w:val="0"/>
          <w:sz w:val="20"/>
        </w:rPr>
      </w:pPr>
    </w:p>
    <w:p w:rsidR="00CD1D02" w:rsidRDefault="00CD1D02">
      <w:pPr>
        <w:pStyle w:val="Textoindependiente"/>
        <w:rPr>
          <w:rFonts w:ascii="Times New Roman"/>
          <w:b w:val="0"/>
          <w:sz w:val="20"/>
        </w:rPr>
      </w:pPr>
    </w:p>
    <w:p w:rsidR="00CD1D02" w:rsidRDefault="00CD1D02">
      <w:pPr>
        <w:pStyle w:val="Textoindependiente"/>
        <w:rPr>
          <w:rFonts w:ascii="Times New Roman"/>
          <w:b w:val="0"/>
          <w:sz w:val="20"/>
        </w:rPr>
      </w:pPr>
    </w:p>
    <w:p w:rsidR="00CD1D02" w:rsidRDefault="00CD1D02">
      <w:pPr>
        <w:pStyle w:val="Textoindependiente"/>
        <w:spacing w:before="6"/>
        <w:rPr>
          <w:rFonts w:ascii="Times New Roman"/>
          <w:b w:val="0"/>
          <w:sz w:val="21"/>
        </w:rPr>
      </w:pPr>
    </w:p>
    <w:p w:rsidR="00CD1D02" w:rsidRPr="00583042" w:rsidRDefault="000533E6">
      <w:pPr>
        <w:ind w:left="1372" w:right="1369"/>
        <w:jc w:val="center"/>
        <w:rPr>
          <w:rFonts w:ascii="Times New Roman" w:hAnsi="Times New Roman"/>
          <w:sz w:val="24"/>
        </w:rPr>
      </w:pPr>
      <w:r w:rsidRPr="00583042">
        <w:rPr>
          <w:rFonts w:ascii="Times New Roman" w:hAnsi="Times New Roman"/>
          <w:sz w:val="24"/>
        </w:rPr>
        <w:t>ORDENANZA</w:t>
      </w:r>
      <w:r w:rsidRPr="00583042">
        <w:rPr>
          <w:rFonts w:ascii="Times New Roman" w:hAnsi="Times New Roman"/>
          <w:spacing w:val="67"/>
          <w:sz w:val="24"/>
        </w:rPr>
        <w:t xml:space="preserve"> </w:t>
      </w:r>
      <w:r w:rsidRPr="00583042">
        <w:rPr>
          <w:rFonts w:ascii="Times New Roman" w:hAnsi="Times New Roman"/>
          <w:sz w:val="24"/>
        </w:rPr>
        <w:t xml:space="preserve">V </w:t>
      </w:r>
      <w:r w:rsidR="00583042" w:rsidRPr="00583042">
        <w:rPr>
          <w:rFonts w:ascii="Times New Roman" w:hAnsi="Times New Roman"/>
          <w:sz w:val="24"/>
        </w:rPr>
        <w:t xml:space="preserve">- </w:t>
      </w:r>
      <w:r w:rsidRPr="00583042">
        <w:rPr>
          <w:rFonts w:ascii="Times New Roman" w:hAnsi="Times New Roman"/>
          <w:sz w:val="24"/>
        </w:rPr>
        <w:t>Nº</w:t>
      </w:r>
      <w:r w:rsidRPr="00583042">
        <w:rPr>
          <w:rFonts w:ascii="Times New Roman" w:hAnsi="Times New Roman"/>
          <w:spacing w:val="2"/>
          <w:sz w:val="24"/>
        </w:rPr>
        <w:t xml:space="preserve"> </w:t>
      </w:r>
      <w:r w:rsidRPr="00583042">
        <w:rPr>
          <w:rFonts w:ascii="Times New Roman" w:hAnsi="Times New Roman"/>
          <w:sz w:val="24"/>
        </w:rPr>
        <w:t>44</w:t>
      </w:r>
    </w:p>
    <w:p w:rsidR="00CD1D02" w:rsidRPr="00583042" w:rsidRDefault="00CD1D02">
      <w:pPr>
        <w:pStyle w:val="Textoindependiente"/>
        <w:rPr>
          <w:rFonts w:ascii="Times New Roman"/>
          <w:b w:val="0"/>
          <w:sz w:val="25"/>
        </w:rPr>
      </w:pPr>
    </w:p>
    <w:p w:rsidR="00CD1D02" w:rsidRPr="00541A20" w:rsidRDefault="000533E6">
      <w:pPr>
        <w:pStyle w:val="Textoindependiente"/>
        <w:spacing w:before="52"/>
        <w:ind w:left="3411" w:right="3415"/>
        <w:jc w:val="center"/>
        <w:rPr>
          <w:b w:val="0"/>
        </w:rPr>
      </w:pPr>
      <w:bookmarkStart w:id="0" w:name="PLANILLA_ANEXA_III"/>
      <w:bookmarkEnd w:id="0"/>
      <w:r w:rsidRPr="00541A20">
        <w:rPr>
          <w:b w:val="0"/>
        </w:rPr>
        <w:t>PLANILLA</w:t>
      </w:r>
      <w:r w:rsidRPr="00541A20">
        <w:rPr>
          <w:b w:val="0"/>
          <w:spacing w:val="-6"/>
        </w:rPr>
        <w:t xml:space="preserve"> </w:t>
      </w:r>
      <w:r w:rsidRPr="00541A20">
        <w:rPr>
          <w:b w:val="0"/>
        </w:rPr>
        <w:t>ANEXA</w:t>
      </w:r>
      <w:r w:rsidRPr="00541A20">
        <w:rPr>
          <w:b w:val="0"/>
          <w:spacing w:val="-5"/>
        </w:rPr>
        <w:t xml:space="preserve"> </w:t>
      </w:r>
      <w:r w:rsidRPr="00541A20">
        <w:rPr>
          <w:b w:val="0"/>
        </w:rPr>
        <w:t>III</w:t>
      </w:r>
    </w:p>
    <w:p w:rsidR="00CD1D02" w:rsidRPr="00541A20" w:rsidRDefault="000533E6">
      <w:pPr>
        <w:pStyle w:val="Textoindependiente"/>
        <w:spacing w:before="9" w:line="259" w:lineRule="auto"/>
        <w:ind w:left="1372" w:right="1374"/>
        <w:jc w:val="center"/>
        <w:rPr>
          <w:b w:val="0"/>
        </w:rPr>
      </w:pPr>
      <w:r w:rsidRPr="00541A20">
        <w:rPr>
          <w:b w:val="0"/>
        </w:rPr>
        <w:t>EJERCICIO</w:t>
      </w:r>
      <w:r w:rsidRPr="00541A20">
        <w:rPr>
          <w:b w:val="0"/>
          <w:spacing w:val="-4"/>
        </w:rPr>
        <w:t xml:space="preserve"> </w:t>
      </w:r>
      <w:r w:rsidRPr="00541A20">
        <w:rPr>
          <w:b w:val="0"/>
        </w:rPr>
        <w:t>FINANCIERO</w:t>
      </w:r>
      <w:r w:rsidRPr="00541A20">
        <w:rPr>
          <w:b w:val="0"/>
          <w:spacing w:val="-3"/>
        </w:rPr>
        <w:t xml:space="preserve"> </w:t>
      </w:r>
      <w:r w:rsidRPr="00541A20">
        <w:rPr>
          <w:b w:val="0"/>
        </w:rPr>
        <w:t>2021-</w:t>
      </w:r>
      <w:r w:rsidRPr="00541A20">
        <w:rPr>
          <w:b w:val="0"/>
          <w:spacing w:val="-5"/>
        </w:rPr>
        <w:t xml:space="preserve"> </w:t>
      </w:r>
      <w:r w:rsidRPr="00541A20">
        <w:rPr>
          <w:b w:val="0"/>
        </w:rPr>
        <w:t>GASTOS</w:t>
      </w:r>
      <w:r w:rsidRPr="00541A20">
        <w:rPr>
          <w:b w:val="0"/>
          <w:spacing w:val="-2"/>
        </w:rPr>
        <w:t xml:space="preserve"> </w:t>
      </w:r>
      <w:r w:rsidRPr="00541A20">
        <w:rPr>
          <w:b w:val="0"/>
        </w:rPr>
        <w:t>DE</w:t>
      </w:r>
      <w:r w:rsidRPr="00541A20">
        <w:rPr>
          <w:b w:val="0"/>
          <w:spacing w:val="-6"/>
        </w:rPr>
        <w:t xml:space="preserve"> </w:t>
      </w:r>
      <w:r w:rsidRPr="00541A20">
        <w:rPr>
          <w:b w:val="0"/>
        </w:rPr>
        <w:t>FUNCIONAMIENTO</w:t>
      </w:r>
      <w:r w:rsidRPr="00541A20">
        <w:rPr>
          <w:b w:val="0"/>
          <w:spacing w:val="-51"/>
        </w:rPr>
        <w:t xml:space="preserve"> </w:t>
      </w:r>
      <w:r w:rsidRPr="00541A20">
        <w:rPr>
          <w:b w:val="0"/>
        </w:rPr>
        <w:t>GASTOS</w:t>
      </w:r>
      <w:r w:rsidRPr="00541A20">
        <w:rPr>
          <w:b w:val="0"/>
          <w:spacing w:val="-1"/>
        </w:rPr>
        <w:t xml:space="preserve"> </w:t>
      </w:r>
      <w:r w:rsidRPr="00541A20">
        <w:rPr>
          <w:b w:val="0"/>
        </w:rPr>
        <w:t>EN</w:t>
      </w:r>
      <w:r w:rsidRPr="00541A20">
        <w:rPr>
          <w:b w:val="0"/>
          <w:spacing w:val="-2"/>
        </w:rPr>
        <w:t xml:space="preserve"> </w:t>
      </w:r>
      <w:r w:rsidRPr="00541A20">
        <w:rPr>
          <w:b w:val="0"/>
        </w:rPr>
        <w:t>PERSONAL</w:t>
      </w:r>
    </w:p>
    <w:p w:rsidR="00CD1D02" w:rsidRDefault="00CD1D02">
      <w:pPr>
        <w:spacing w:before="8"/>
        <w:rPr>
          <w:b/>
          <w:sz w:val="25"/>
        </w:rPr>
      </w:pPr>
      <w:bookmarkStart w:id="1" w:name="_GoBack"/>
      <w:bookmarkEnd w:id="1"/>
    </w:p>
    <w:p w:rsidR="00CD1D02" w:rsidRDefault="000533E6">
      <w:pPr>
        <w:pStyle w:val="Textoindependiente"/>
        <w:ind w:left="1372" w:right="1372"/>
        <w:jc w:val="center"/>
      </w:pPr>
      <w:r>
        <w:rPr>
          <w:u w:val="single"/>
        </w:rPr>
        <w:t>PLANTA</w:t>
      </w:r>
      <w:r>
        <w:rPr>
          <w:spacing w:val="-8"/>
          <w:u w:val="single"/>
        </w:rPr>
        <w:t xml:space="preserve"> </w:t>
      </w:r>
      <w:r>
        <w:rPr>
          <w:u w:val="single"/>
        </w:rPr>
        <w:t>PERMANENTE</w:t>
      </w:r>
    </w:p>
    <w:p w:rsidR="00CD1D02" w:rsidRDefault="00CD1D02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1349"/>
        <w:gridCol w:w="1714"/>
      </w:tblGrid>
      <w:tr w:rsidR="00CD1D02">
        <w:trPr>
          <w:trHeight w:val="301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5"/>
              <w:ind w:left="1720" w:right="1711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5"/>
              <w:ind w:left="9" w:right="0"/>
              <w:jc w:val="lef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before="25"/>
              <w:ind w:left="4" w:right="0"/>
              <w:jc w:val="left"/>
              <w:rPr>
                <w:b/>
              </w:rPr>
            </w:pPr>
            <w:r>
              <w:rPr>
                <w:b/>
              </w:rPr>
              <w:t>ANUAL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9" w:right="0"/>
              <w:jc w:val="left"/>
            </w:pPr>
            <w:r>
              <w:t>ASIGNACIÓN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CATEGORIA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207.019,04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2.484.228,48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ANTIGÜEDAD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9.679,07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116.148,80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TITULO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55.803,40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669.640,76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1" w:line="261" w:lineRule="exact"/>
              <w:ind w:left="9" w:right="0"/>
              <w:jc w:val="left"/>
            </w:pPr>
            <w:r>
              <w:t>ADICIONAL</w:t>
            </w:r>
            <w:r>
              <w:rPr>
                <w:spacing w:val="-6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ESPECIALIZADAS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1" w:line="261" w:lineRule="exact"/>
            </w:pPr>
            <w:r>
              <w:t>125.566,35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before="21" w:line="261" w:lineRule="exact"/>
            </w:pPr>
            <w:r>
              <w:t>1.506.796,23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BON.</w:t>
            </w:r>
            <w:r>
              <w:rPr>
                <w:spacing w:val="-3"/>
              </w:rPr>
              <w:t xml:space="preserve"> </w:t>
            </w:r>
            <w:r>
              <w:t>RESPONSAB.</w:t>
            </w:r>
            <w:r>
              <w:rPr>
                <w:spacing w:val="-3"/>
              </w:rPr>
              <w:t xml:space="preserve"> </w:t>
            </w:r>
            <w:r>
              <w:t>FUNCIONAL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21.534,98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258.419,78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5"/>
              <w:ind w:left="9" w:right="0"/>
              <w:jc w:val="left"/>
            </w:pPr>
            <w:r>
              <w:t>CARGO</w:t>
            </w:r>
            <w:r>
              <w:rPr>
                <w:spacing w:val="-5"/>
              </w:rPr>
              <w:t xml:space="preserve"> </w:t>
            </w:r>
            <w:r>
              <w:t>MAYOR</w:t>
            </w:r>
            <w:r>
              <w:rPr>
                <w:spacing w:val="-2"/>
              </w:rPr>
              <w:t xml:space="preserve"> </w:t>
            </w:r>
            <w:r>
              <w:t>JERARQUIA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5"/>
            </w:pPr>
            <w:r>
              <w:t>17.361,06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before="25"/>
            </w:pPr>
            <w:r>
              <w:t>208.332,68</w:t>
            </w:r>
          </w:p>
        </w:tc>
      </w:tr>
      <w:tr w:rsidR="00CD1D02">
        <w:trPr>
          <w:trHeight w:val="301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9" w:right="0"/>
              <w:jc w:val="left"/>
            </w:pPr>
            <w:r>
              <w:t>INC.</w:t>
            </w:r>
            <w:r>
              <w:rPr>
                <w:spacing w:val="-4"/>
              </w:rPr>
              <w:t xml:space="preserve"> </w:t>
            </w:r>
            <w:r>
              <w:t>REMUNERATIVO</w:t>
            </w:r>
            <w:r>
              <w:rPr>
                <w:spacing w:val="-7"/>
              </w:rPr>
              <w:t xml:space="preserve"> </w:t>
            </w:r>
            <w:r>
              <w:t>DCTO.</w:t>
            </w:r>
            <w:r>
              <w:rPr>
                <w:spacing w:val="-3"/>
              </w:rPr>
              <w:t xml:space="preserve"> </w:t>
            </w:r>
            <w:r>
              <w:t>81/08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6.560,49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78.725,84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ADICIONAL</w:t>
            </w:r>
            <w:r>
              <w:rPr>
                <w:spacing w:val="-7"/>
              </w:rPr>
              <w:t xml:space="preserve"> </w:t>
            </w:r>
            <w:r>
              <w:t>REM.</w:t>
            </w:r>
            <w:r>
              <w:rPr>
                <w:spacing w:val="-4"/>
              </w:rPr>
              <w:t xml:space="preserve"> </w:t>
            </w:r>
            <w:r>
              <w:t>DCTO.</w:t>
            </w:r>
            <w:r>
              <w:rPr>
                <w:spacing w:val="-4"/>
              </w:rPr>
              <w:t xml:space="preserve"> </w:t>
            </w:r>
            <w:r>
              <w:t>220/08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2.656,41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31.876,89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INC.</w:t>
            </w:r>
            <w:r>
              <w:rPr>
                <w:spacing w:val="-4"/>
              </w:rPr>
              <w:t xml:space="preserve"> </w:t>
            </w:r>
            <w:r>
              <w:t>REMUNERATIVO</w:t>
            </w:r>
            <w:r>
              <w:rPr>
                <w:spacing w:val="-7"/>
              </w:rPr>
              <w:t xml:space="preserve"> </w:t>
            </w:r>
            <w:r>
              <w:t>DCTO.</w:t>
            </w:r>
            <w:r>
              <w:rPr>
                <w:spacing w:val="-4"/>
              </w:rPr>
              <w:t xml:space="preserve"> </w:t>
            </w:r>
            <w:r>
              <w:t>370/11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3.138,48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37.661,74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9" w:right="0"/>
              <w:jc w:val="left"/>
            </w:pPr>
            <w:r>
              <w:t>CONCEPTOS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REMUNERATIVOS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266.841,77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3.202.101,22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1"/>
              <w:ind w:left="9" w:right="0"/>
              <w:jc w:val="left"/>
            </w:pPr>
            <w:r>
              <w:t>APORTE</w:t>
            </w:r>
            <w:r>
              <w:rPr>
                <w:spacing w:val="-6"/>
              </w:rPr>
              <w:t xml:space="preserve"> </w:t>
            </w:r>
            <w:r>
              <w:t>PATRONAL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10%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1"/>
            </w:pPr>
            <w:r>
              <w:t>38.015,63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before="21"/>
            </w:pPr>
            <w:r>
              <w:t>456.187,59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5"/>
              <w:ind w:left="9" w:right="0"/>
              <w:jc w:val="left"/>
            </w:pPr>
            <w:r>
              <w:t>APORTE</w:t>
            </w:r>
            <w:r>
              <w:rPr>
                <w:spacing w:val="-6"/>
              </w:rPr>
              <w:t xml:space="preserve"> </w:t>
            </w:r>
            <w:r>
              <w:t>PATRONAL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2%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5"/>
            </w:pPr>
            <w:r>
              <w:t>7.603,15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before="25"/>
            </w:pPr>
            <w:r>
              <w:t>91.237,82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SEGURO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VIDA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768,93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9.227,13</w:t>
            </w:r>
          </w:p>
        </w:tc>
      </w:tr>
      <w:tr w:rsidR="00CD1D02">
        <w:trPr>
          <w:trHeight w:val="301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9" w:right="0"/>
              <w:jc w:val="left"/>
            </w:pPr>
            <w:r>
              <w:t>SEGURO</w:t>
            </w:r>
            <w:r>
              <w:rPr>
                <w:spacing w:val="-6"/>
              </w:rPr>
              <w:t xml:space="preserve"> </w:t>
            </w:r>
            <w:r>
              <w:t>SEPELIO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1.463,59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17.563,08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9" w:right="0"/>
              <w:jc w:val="left"/>
            </w:pPr>
            <w:r>
              <w:t>TICKETS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160.000,00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</w:pPr>
            <w:r>
              <w:t>1.920.000,00</w:t>
            </w:r>
          </w:p>
        </w:tc>
      </w:tr>
      <w:tr w:rsidR="00CD1D02">
        <w:trPr>
          <w:trHeight w:val="301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9" w:right="0"/>
              <w:jc w:val="left"/>
            </w:pPr>
            <w:r>
              <w:t>AGUINALDO</w:t>
            </w:r>
            <w:r>
              <w:rPr>
                <w:spacing w:val="-6"/>
              </w:rPr>
              <w:t xml:space="preserve"> </w:t>
            </w:r>
            <w:r>
              <w:t>MAS</w:t>
            </w:r>
            <w:r>
              <w:rPr>
                <w:spacing w:val="-5"/>
              </w:rPr>
              <w:t xml:space="preserve"> </w:t>
            </w:r>
            <w:r>
              <w:t>CARGAS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1349" w:type="dxa"/>
          </w:tcPr>
          <w:p w:rsidR="00CD1D02" w:rsidRDefault="00CD1D02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418.171,96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1"/>
              <w:ind w:left="9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PERMANENTE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924.012,34</w:t>
            </w:r>
          </w:p>
        </w:tc>
        <w:tc>
          <w:tcPr>
            <w:tcW w:w="1714" w:type="dxa"/>
          </w:tcPr>
          <w:p w:rsidR="00CD1D02" w:rsidRDefault="000533E6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11.506.320,00</w:t>
            </w:r>
          </w:p>
        </w:tc>
      </w:tr>
    </w:tbl>
    <w:p w:rsidR="00CD1D02" w:rsidRDefault="00CD1D02">
      <w:pPr>
        <w:spacing w:before="3"/>
        <w:rPr>
          <w:b/>
          <w:sz w:val="27"/>
        </w:rPr>
      </w:pPr>
    </w:p>
    <w:p w:rsidR="00CD1D02" w:rsidRDefault="000533E6">
      <w:pPr>
        <w:pStyle w:val="Textoindependiente"/>
        <w:ind w:left="1371" w:right="1374"/>
        <w:jc w:val="center"/>
      </w:pPr>
      <w:r>
        <w:rPr>
          <w:u w:val="single"/>
        </w:rPr>
        <w:t>PLANTA</w:t>
      </w:r>
      <w:r>
        <w:rPr>
          <w:spacing w:val="-10"/>
          <w:u w:val="single"/>
        </w:rPr>
        <w:t xml:space="preserve"> </w:t>
      </w:r>
      <w:r>
        <w:rPr>
          <w:u w:val="single"/>
        </w:rPr>
        <w:t>TEMPORARIA</w:t>
      </w:r>
    </w:p>
    <w:p w:rsidR="00CD1D02" w:rsidRDefault="00CD1D02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1349"/>
        <w:gridCol w:w="1710"/>
      </w:tblGrid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1715" w:right="1715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ind w:left="4" w:right="0"/>
              <w:jc w:val="lef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ind w:left="4" w:right="0"/>
              <w:jc w:val="left"/>
              <w:rPr>
                <w:b/>
              </w:rPr>
            </w:pPr>
            <w:r>
              <w:rPr>
                <w:b/>
              </w:rPr>
              <w:t>ANUAL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4" w:right="0"/>
              <w:jc w:val="left"/>
            </w:pPr>
            <w:r>
              <w:t>ASIGNACIÓN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CATEGORIA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164.345,99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1.972.151,83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ANTIGÜEDAD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5.651,05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67.812,64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1" w:line="261" w:lineRule="exact"/>
              <w:ind w:left="4" w:right="0"/>
              <w:jc w:val="left"/>
            </w:pPr>
            <w:r>
              <w:t>TITULO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1" w:line="261" w:lineRule="exact"/>
            </w:pPr>
            <w:r>
              <w:t>23.422,55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before="21" w:line="261" w:lineRule="exact"/>
            </w:pPr>
            <w:r>
              <w:t>281.070,58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ADICIONAL</w:t>
            </w:r>
            <w:r>
              <w:rPr>
                <w:spacing w:val="-6"/>
              </w:rPr>
              <w:t xml:space="preserve"> </w:t>
            </w:r>
            <w:r>
              <w:t>TAREAS</w:t>
            </w:r>
            <w:r>
              <w:rPr>
                <w:spacing w:val="-5"/>
              </w:rPr>
              <w:t xml:space="preserve"> </w:t>
            </w:r>
            <w:r>
              <w:t>ESPECIALIZADAS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105.593,10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1.267.117,24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5"/>
              <w:ind w:left="4" w:right="0"/>
              <w:jc w:val="left"/>
            </w:pPr>
            <w:r>
              <w:t>INC.</w:t>
            </w:r>
            <w:r>
              <w:rPr>
                <w:spacing w:val="-4"/>
              </w:rPr>
              <w:t xml:space="preserve"> </w:t>
            </w:r>
            <w:r>
              <w:t>REMUNERATIVO</w:t>
            </w:r>
            <w:r>
              <w:rPr>
                <w:spacing w:val="-7"/>
              </w:rPr>
              <w:t xml:space="preserve"> </w:t>
            </w:r>
            <w:r>
              <w:t>DCTO.</w:t>
            </w:r>
            <w:r>
              <w:rPr>
                <w:spacing w:val="-3"/>
              </w:rPr>
              <w:t xml:space="preserve"> </w:t>
            </w:r>
            <w:r>
              <w:t>81/08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5"/>
            </w:pPr>
            <w:r>
              <w:t>5.002,05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before="25"/>
            </w:pPr>
            <w:r>
              <w:t>60.024,55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ADICIONAL</w:t>
            </w:r>
            <w:r>
              <w:rPr>
                <w:spacing w:val="-7"/>
              </w:rPr>
              <w:t xml:space="preserve"> </w:t>
            </w:r>
            <w:r>
              <w:t>REM.</w:t>
            </w:r>
            <w:r>
              <w:rPr>
                <w:spacing w:val="-4"/>
              </w:rPr>
              <w:t xml:space="preserve"> </w:t>
            </w:r>
            <w:r>
              <w:t>DCTO.</w:t>
            </w:r>
            <w:r>
              <w:rPr>
                <w:spacing w:val="-4"/>
              </w:rPr>
              <w:t xml:space="preserve"> </w:t>
            </w:r>
            <w:r>
              <w:t>220/08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5.143,82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61.725,86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INC.</w:t>
            </w:r>
            <w:r>
              <w:rPr>
                <w:spacing w:val="-4"/>
              </w:rPr>
              <w:t xml:space="preserve"> </w:t>
            </w:r>
            <w:r>
              <w:t>REMUNERATIVO</w:t>
            </w:r>
            <w:r>
              <w:rPr>
                <w:spacing w:val="-7"/>
              </w:rPr>
              <w:t xml:space="preserve"> </w:t>
            </w:r>
            <w:r>
              <w:t>DCTO.</w:t>
            </w:r>
            <w:r>
              <w:rPr>
                <w:spacing w:val="-4"/>
              </w:rPr>
              <w:t xml:space="preserve"> </w:t>
            </w:r>
            <w:r>
              <w:t>370/11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4.861,83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58.341,95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5"/>
              <w:ind w:left="4" w:right="0"/>
              <w:jc w:val="left"/>
            </w:pPr>
            <w:r>
              <w:t>COMPLEMENTO</w:t>
            </w:r>
            <w:r>
              <w:rPr>
                <w:spacing w:val="-10"/>
              </w:rPr>
              <w:t xml:space="preserve"> </w:t>
            </w:r>
            <w:r>
              <w:t>CORRECTOR</w:t>
            </w:r>
            <w:r>
              <w:rPr>
                <w:spacing w:val="-2"/>
              </w:rPr>
              <w:t xml:space="preserve"> </w:t>
            </w:r>
            <w:r>
              <w:t>ORD</w:t>
            </w:r>
            <w:r>
              <w:rPr>
                <w:spacing w:val="-4"/>
              </w:rPr>
              <w:t xml:space="preserve"> </w:t>
            </w:r>
            <w:r>
              <w:t>926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5"/>
            </w:pPr>
            <w:r>
              <w:t>23.656,46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before="25"/>
            </w:pPr>
            <w:r>
              <w:t>283.877,56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1"/>
              <w:ind w:left="4" w:right="0"/>
              <w:jc w:val="left"/>
            </w:pPr>
            <w:r>
              <w:t>CONCEPTOS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REMUNERATIVOS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1"/>
            </w:pPr>
            <w:r>
              <w:t>165.619,97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before="21"/>
            </w:pPr>
            <w:r>
              <w:t>1.987.439,65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4" w:right="0"/>
              <w:jc w:val="left"/>
            </w:pPr>
            <w:r>
              <w:t>APORTE</w:t>
            </w:r>
            <w:r>
              <w:rPr>
                <w:spacing w:val="-6"/>
              </w:rPr>
              <w:t xml:space="preserve"> </w:t>
            </w:r>
            <w:r>
              <w:t>PATRONAL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10%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41.171,64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494.059,63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APORTE</w:t>
            </w:r>
            <w:r>
              <w:rPr>
                <w:spacing w:val="-6"/>
              </w:rPr>
              <w:t xml:space="preserve"> </w:t>
            </w:r>
            <w:r>
              <w:t>PATRONAL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2%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8.234,34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98.812,05</w:t>
            </w:r>
          </w:p>
        </w:tc>
      </w:tr>
      <w:tr w:rsidR="00CD1D02">
        <w:trPr>
          <w:trHeight w:val="301"/>
        </w:trPr>
        <w:tc>
          <w:tcPr>
            <w:tcW w:w="4499" w:type="dxa"/>
          </w:tcPr>
          <w:p w:rsidR="00CD1D02" w:rsidRDefault="000533E6">
            <w:pPr>
              <w:pStyle w:val="TableParagraph"/>
              <w:spacing w:line="261" w:lineRule="exact"/>
              <w:ind w:left="4" w:right="0"/>
              <w:jc w:val="left"/>
            </w:pPr>
            <w:r>
              <w:t>SEGURO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VIDA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1.361,31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line="261" w:lineRule="exact"/>
            </w:pPr>
            <w:r>
              <w:t>16.335,74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SEGURO</w:t>
            </w:r>
            <w:r>
              <w:rPr>
                <w:spacing w:val="-6"/>
              </w:rPr>
              <w:t xml:space="preserve"> </w:t>
            </w:r>
            <w:r>
              <w:t>SEPELIO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1.585,13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19.021,61</w:t>
            </w:r>
          </w:p>
        </w:tc>
      </w:tr>
      <w:tr w:rsidR="00CD1D02">
        <w:trPr>
          <w:trHeight w:val="297"/>
        </w:trPr>
        <w:tc>
          <w:tcPr>
            <w:tcW w:w="4499" w:type="dxa"/>
          </w:tcPr>
          <w:p w:rsidR="00CD1D02" w:rsidRDefault="000533E6">
            <w:pPr>
              <w:pStyle w:val="TableParagraph"/>
              <w:ind w:left="4" w:right="0"/>
              <w:jc w:val="left"/>
            </w:pPr>
            <w:r>
              <w:t>TICKETS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</w:pPr>
            <w:r>
              <w:t>160.000,00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</w:pPr>
            <w:r>
              <w:t>1.920.000,00</w:t>
            </w:r>
          </w:p>
        </w:tc>
      </w:tr>
      <w:tr w:rsidR="00CD1D02">
        <w:trPr>
          <w:trHeight w:val="301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5"/>
              <w:ind w:left="4" w:right="0"/>
              <w:jc w:val="left"/>
            </w:pPr>
            <w:r>
              <w:t>AGUINALDO</w:t>
            </w:r>
            <w:r>
              <w:rPr>
                <w:spacing w:val="-6"/>
              </w:rPr>
              <w:t xml:space="preserve"> </w:t>
            </w:r>
            <w:r>
              <w:t>MAS</w:t>
            </w:r>
            <w:r>
              <w:rPr>
                <w:spacing w:val="-5"/>
              </w:rPr>
              <w:t xml:space="preserve"> </w:t>
            </w:r>
            <w:r>
              <w:t>CARGAS</w:t>
            </w:r>
            <w:r>
              <w:rPr>
                <w:spacing w:val="-4"/>
              </w:rPr>
              <w:t xml:space="preserve"> </w:t>
            </w:r>
            <w:r>
              <w:t>SOCIALES</w:t>
            </w:r>
          </w:p>
        </w:tc>
        <w:tc>
          <w:tcPr>
            <w:tcW w:w="1349" w:type="dxa"/>
          </w:tcPr>
          <w:p w:rsidR="00CD1D02" w:rsidRDefault="00CD1D02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before="25"/>
            </w:pPr>
            <w:r>
              <w:t>452.889,12</w:t>
            </w:r>
          </w:p>
        </w:tc>
      </w:tr>
      <w:tr w:rsidR="00CD1D02">
        <w:trPr>
          <w:trHeight w:val="302"/>
        </w:trPr>
        <w:tc>
          <w:tcPr>
            <w:tcW w:w="4499" w:type="dxa"/>
          </w:tcPr>
          <w:p w:rsidR="00CD1D02" w:rsidRDefault="000533E6">
            <w:pPr>
              <w:pStyle w:val="TableParagraph"/>
              <w:spacing w:before="26"/>
              <w:ind w:left="4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TEMPORARIA</w:t>
            </w:r>
          </w:p>
        </w:tc>
        <w:tc>
          <w:tcPr>
            <w:tcW w:w="1349" w:type="dxa"/>
          </w:tcPr>
          <w:p w:rsidR="00CD1D02" w:rsidRDefault="000533E6">
            <w:pPr>
              <w:pStyle w:val="TableParagraph"/>
              <w:spacing w:before="26"/>
              <w:ind w:left="168" w:right="0"/>
              <w:jc w:val="left"/>
              <w:rPr>
                <w:b/>
              </w:rPr>
            </w:pPr>
            <w:r>
              <w:rPr>
                <w:b/>
              </w:rPr>
              <w:t>715.649,24</w:t>
            </w:r>
          </w:p>
        </w:tc>
        <w:tc>
          <w:tcPr>
            <w:tcW w:w="1710" w:type="dxa"/>
          </w:tcPr>
          <w:p w:rsidR="00CD1D02" w:rsidRDefault="000533E6">
            <w:pPr>
              <w:pStyle w:val="TableParagraph"/>
              <w:spacing w:before="26"/>
              <w:ind w:left="269" w:right="0"/>
              <w:jc w:val="left"/>
              <w:rPr>
                <w:b/>
              </w:rPr>
            </w:pPr>
            <w:r>
              <w:rPr>
                <w:b/>
              </w:rPr>
              <w:t>9.040.680,00</w:t>
            </w:r>
          </w:p>
        </w:tc>
      </w:tr>
    </w:tbl>
    <w:p w:rsidR="000533E6" w:rsidRDefault="000533E6"/>
    <w:sectPr w:rsidR="000533E6" w:rsidSect="00583042">
      <w:type w:val="continuous"/>
      <w:pgSz w:w="12240" w:h="20160" w:code="5"/>
      <w:pgMar w:top="1940" w:right="172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1D02"/>
    <w:rsid w:val="000533E6"/>
    <w:rsid w:val="00541A20"/>
    <w:rsid w:val="00583042"/>
    <w:rsid w:val="00C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56" w:lineRule="exact"/>
      <w:ind w:right="-1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56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DIGESTO01</cp:lastModifiedBy>
  <cp:revision>3</cp:revision>
  <dcterms:created xsi:type="dcterms:W3CDTF">2021-04-15T11:26:00Z</dcterms:created>
  <dcterms:modified xsi:type="dcterms:W3CDTF">2021-10-27T13:36:00Z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